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87891" w14:textId="0FBCFA52" w:rsidR="002F66B3" w:rsidRPr="009A1837" w:rsidRDefault="002F66B3" w:rsidP="009A1837">
      <w:pPr>
        <w:jc w:val="center"/>
        <w:rPr>
          <w:sz w:val="28"/>
          <w:szCs w:val="28"/>
          <w:u w:val="single"/>
        </w:rPr>
      </w:pPr>
      <w:r w:rsidRPr="009A1837">
        <w:rPr>
          <w:sz w:val="28"/>
          <w:szCs w:val="28"/>
          <w:u w:val="single"/>
        </w:rPr>
        <w:t>Theme Briefing for Lifepath 202</w:t>
      </w:r>
      <w:r w:rsidR="004F2A5D">
        <w:rPr>
          <w:sz w:val="28"/>
          <w:szCs w:val="28"/>
          <w:u w:val="single"/>
        </w:rPr>
        <w:t>4</w:t>
      </w:r>
    </w:p>
    <w:p w14:paraId="36E2314A" w14:textId="4FE90C4B" w:rsidR="002F66B3" w:rsidRDefault="002F66B3">
      <w:pPr>
        <w:rPr>
          <w:sz w:val="24"/>
          <w:szCs w:val="24"/>
        </w:rPr>
      </w:pPr>
      <w:r w:rsidRPr="009A1837">
        <w:rPr>
          <w:sz w:val="24"/>
          <w:szCs w:val="24"/>
        </w:rPr>
        <w:t xml:space="preserve">This year we are looking at St </w:t>
      </w:r>
      <w:r w:rsidR="004F2A5D">
        <w:rPr>
          <w:sz w:val="24"/>
          <w:szCs w:val="24"/>
        </w:rPr>
        <w:t>Cuthbert</w:t>
      </w:r>
      <w:r w:rsidRPr="009A1837">
        <w:rPr>
          <w:sz w:val="24"/>
          <w:szCs w:val="24"/>
        </w:rPr>
        <w:t xml:space="preserve"> and </w:t>
      </w:r>
      <w:r w:rsidR="004F2A5D">
        <w:rPr>
          <w:sz w:val="24"/>
          <w:szCs w:val="24"/>
        </w:rPr>
        <w:t>the ways he Connected to God and others.</w:t>
      </w:r>
    </w:p>
    <w:p w14:paraId="44AF5492" w14:textId="5638B5AA" w:rsidR="004F2A5D" w:rsidRPr="009A1837" w:rsidRDefault="004F2A5D">
      <w:pPr>
        <w:rPr>
          <w:sz w:val="24"/>
          <w:szCs w:val="24"/>
        </w:rPr>
      </w:pPr>
      <w:r>
        <w:rPr>
          <w:sz w:val="24"/>
          <w:szCs w:val="24"/>
        </w:rPr>
        <w:t>Cuthbert was a shepherd who God challenged to serve Him, and to connect to him through various means in his life. We are using this as our theme “Connecting to God” and expanding it to “Connecting to God through….” Prayer, the Bible, creation, creativity, song, gardening etc. We will use these ideas to challenge the children on how they could connect to God in their Lifepath.</w:t>
      </w:r>
    </w:p>
    <w:p w14:paraId="7A58844A" w14:textId="4DA2B863" w:rsidR="002F66B3" w:rsidRPr="009A1837" w:rsidRDefault="002F66B3">
      <w:pPr>
        <w:rPr>
          <w:sz w:val="24"/>
          <w:szCs w:val="24"/>
        </w:rPr>
      </w:pPr>
      <w:r w:rsidRPr="009A1837">
        <w:rPr>
          <w:sz w:val="24"/>
          <w:szCs w:val="24"/>
        </w:rPr>
        <w:t xml:space="preserve">Things St </w:t>
      </w:r>
      <w:r w:rsidR="004F2A5D">
        <w:rPr>
          <w:sz w:val="24"/>
          <w:szCs w:val="24"/>
        </w:rPr>
        <w:t>Cuthbert</w:t>
      </w:r>
      <w:r w:rsidRPr="009A1837">
        <w:rPr>
          <w:sz w:val="24"/>
          <w:szCs w:val="24"/>
        </w:rPr>
        <w:t xml:space="preserve"> did to </w:t>
      </w:r>
      <w:r w:rsidR="004F2A5D">
        <w:rPr>
          <w:sz w:val="24"/>
          <w:szCs w:val="24"/>
        </w:rPr>
        <w:t>Connect to</w:t>
      </w:r>
      <w:r w:rsidRPr="009A1837">
        <w:rPr>
          <w:sz w:val="24"/>
          <w:szCs w:val="24"/>
        </w:rPr>
        <w:t xml:space="preserve"> God</w:t>
      </w:r>
      <w:r w:rsidR="004F2A5D">
        <w:rPr>
          <w:sz w:val="24"/>
          <w:szCs w:val="24"/>
        </w:rPr>
        <w:t xml:space="preserve"> </w:t>
      </w:r>
      <w:r w:rsidRPr="009A1837">
        <w:rPr>
          <w:sz w:val="24"/>
          <w:szCs w:val="24"/>
        </w:rPr>
        <w:t>are:</w:t>
      </w:r>
    </w:p>
    <w:p w14:paraId="6D33AE00" w14:textId="492EE35B" w:rsidR="004F2A5D" w:rsidRDefault="004F2A5D" w:rsidP="002F66B3">
      <w:pPr>
        <w:pStyle w:val="ListParagraph"/>
        <w:numPr>
          <w:ilvl w:val="0"/>
          <w:numId w:val="1"/>
        </w:numPr>
        <w:rPr>
          <w:sz w:val="24"/>
          <w:szCs w:val="24"/>
        </w:rPr>
      </w:pPr>
      <w:r>
        <w:rPr>
          <w:sz w:val="24"/>
          <w:szCs w:val="24"/>
        </w:rPr>
        <w:t>Reading the Bible, reciting the Psalms</w:t>
      </w:r>
    </w:p>
    <w:p w14:paraId="0177AFBB" w14:textId="0704056F" w:rsidR="002F66B3" w:rsidRPr="009A1837" w:rsidRDefault="004F2A5D" w:rsidP="002F66B3">
      <w:pPr>
        <w:pStyle w:val="ListParagraph"/>
        <w:numPr>
          <w:ilvl w:val="0"/>
          <w:numId w:val="1"/>
        </w:numPr>
        <w:rPr>
          <w:sz w:val="24"/>
          <w:szCs w:val="24"/>
        </w:rPr>
      </w:pPr>
      <w:r>
        <w:rPr>
          <w:sz w:val="24"/>
          <w:szCs w:val="24"/>
        </w:rPr>
        <w:t>Praying all night, standing in the sea all night</w:t>
      </w:r>
    </w:p>
    <w:p w14:paraId="43BCE836" w14:textId="7FB3A41F" w:rsidR="002F66B3" w:rsidRPr="009A1837" w:rsidRDefault="004F2A5D" w:rsidP="002F66B3">
      <w:pPr>
        <w:pStyle w:val="ListParagraph"/>
        <w:numPr>
          <w:ilvl w:val="0"/>
          <w:numId w:val="1"/>
        </w:numPr>
        <w:rPr>
          <w:sz w:val="24"/>
          <w:szCs w:val="24"/>
        </w:rPr>
      </w:pPr>
      <w:r>
        <w:rPr>
          <w:sz w:val="24"/>
          <w:szCs w:val="24"/>
        </w:rPr>
        <w:t>Relying on God for his food, in one case it being provided by an eagle</w:t>
      </w:r>
      <w:r w:rsidR="002F66B3" w:rsidRPr="009A1837">
        <w:rPr>
          <w:sz w:val="24"/>
          <w:szCs w:val="24"/>
        </w:rPr>
        <w:t>.</w:t>
      </w:r>
    </w:p>
    <w:p w14:paraId="20A73508" w14:textId="590E131D" w:rsidR="004F2A5D" w:rsidRDefault="004F2A5D" w:rsidP="002F66B3">
      <w:pPr>
        <w:pStyle w:val="ListParagraph"/>
        <w:numPr>
          <w:ilvl w:val="0"/>
          <w:numId w:val="1"/>
        </w:numPr>
        <w:rPr>
          <w:sz w:val="24"/>
          <w:szCs w:val="24"/>
        </w:rPr>
      </w:pPr>
      <w:r>
        <w:rPr>
          <w:sz w:val="24"/>
          <w:szCs w:val="24"/>
        </w:rPr>
        <w:t>Praying to help monks who were struggling in a boat in the North Sea.</w:t>
      </w:r>
    </w:p>
    <w:p w14:paraId="1FB16B2C" w14:textId="3B691EAD" w:rsidR="004F2A5D" w:rsidRDefault="004F2A5D" w:rsidP="002F66B3">
      <w:pPr>
        <w:pStyle w:val="ListParagraph"/>
        <w:numPr>
          <w:ilvl w:val="0"/>
          <w:numId w:val="1"/>
        </w:numPr>
        <w:rPr>
          <w:sz w:val="24"/>
          <w:szCs w:val="24"/>
        </w:rPr>
      </w:pPr>
      <w:r>
        <w:rPr>
          <w:sz w:val="24"/>
          <w:szCs w:val="24"/>
        </w:rPr>
        <w:t>Spending lots of time alone with God.</w:t>
      </w:r>
    </w:p>
    <w:p w14:paraId="20E47C91" w14:textId="46F44C8B" w:rsidR="002F66B3" w:rsidRPr="009A1837" w:rsidRDefault="004F2A5D" w:rsidP="002F66B3">
      <w:pPr>
        <w:pStyle w:val="ListParagraph"/>
        <w:numPr>
          <w:ilvl w:val="0"/>
          <w:numId w:val="1"/>
        </w:numPr>
        <w:rPr>
          <w:sz w:val="24"/>
          <w:szCs w:val="24"/>
        </w:rPr>
      </w:pPr>
      <w:r>
        <w:rPr>
          <w:sz w:val="24"/>
          <w:szCs w:val="24"/>
        </w:rPr>
        <w:t>Seeing God in all of Creation</w:t>
      </w:r>
      <w:r w:rsidR="002F66B3" w:rsidRPr="009A1837">
        <w:rPr>
          <w:sz w:val="24"/>
          <w:szCs w:val="24"/>
        </w:rPr>
        <w:t>.</w:t>
      </w:r>
    </w:p>
    <w:p w14:paraId="335B7925" w14:textId="77777777" w:rsidR="002F66B3" w:rsidRPr="009A1837" w:rsidRDefault="002F66B3" w:rsidP="00FF34C3">
      <w:pPr>
        <w:rPr>
          <w:sz w:val="24"/>
          <w:szCs w:val="24"/>
        </w:rPr>
      </w:pPr>
    </w:p>
    <w:p w14:paraId="28297DA8" w14:textId="47AB9901" w:rsidR="00FF34C3" w:rsidRPr="00597ED5" w:rsidRDefault="00FF34C3" w:rsidP="00FF34C3">
      <w:pPr>
        <w:rPr>
          <w:sz w:val="24"/>
          <w:szCs w:val="24"/>
        </w:rPr>
      </w:pPr>
      <w:r w:rsidRPr="00597ED5">
        <w:rPr>
          <w:sz w:val="24"/>
          <w:szCs w:val="24"/>
        </w:rPr>
        <w:t xml:space="preserve">We want to encourage you to do the same, talking about faith with the children, asking them what they think, explaining a little about what you think. We want to encourage you to spend time with God, reading your bible and praying. </w:t>
      </w:r>
      <w:r w:rsidR="004F2A5D">
        <w:rPr>
          <w:sz w:val="24"/>
          <w:szCs w:val="24"/>
        </w:rPr>
        <w:t>Ed Butlin</w:t>
      </w:r>
      <w:r w:rsidRPr="00597ED5">
        <w:rPr>
          <w:sz w:val="24"/>
          <w:szCs w:val="24"/>
        </w:rPr>
        <w:t xml:space="preserve"> is going to be writing some “Reflections” for us to send to you during the weeks before. We hope to encourage you to consider, with us, what we think of as important and how we can share God’s love with those around us.</w:t>
      </w:r>
    </w:p>
    <w:p w14:paraId="67D5BB38" w14:textId="77777777" w:rsidR="009A1837" w:rsidRPr="009A1837" w:rsidRDefault="009A1837" w:rsidP="00FF34C3">
      <w:pPr>
        <w:rPr>
          <w:sz w:val="24"/>
          <w:szCs w:val="24"/>
        </w:rPr>
      </w:pPr>
    </w:p>
    <w:sectPr w:rsidR="009A1837" w:rsidRPr="009A18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513B9"/>
    <w:multiLevelType w:val="hybridMultilevel"/>
    <w:tmpl w:val="8BEE9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8264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B3"/>
    <w:rsid w:val="0013420B"/>
    <w:rsid w:val="002F66B3"/>
    <w:rsid w:val="004F2A5D"/>
    <w:rsid w:val="00597ED5"/>
    <w:rsid w:val="009A1837"/>
    <w:rsid w:val="00BF5611"/>
    <w:rsid w:val="00FF3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E46E1"/>
  <w15:chartTrackingRefBased/>
  <w15:docId w15:val="{8AA04001-32E1-4E3E-B481-54480860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Kirstine Davis</dc:creator>
  <cp:keywords/>
  <dc:description/>
  <cp:lastModifiedBy>Kirstine Davis</cp:lastModifiedBy>
  <cp:revision>2</cp:revision>
  <dcterms:created xsi:type="dcterms:W3CDTF">2024-04-17T12:46:00Z</dcterms:created>
  <dcterms:modified xsi:type="dcterms:W3CDTF">2024-04-17T12:46:00Z</dcterms:modified>
</cp:coreProperties>
</file>